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B4732A" w:rsidTr="00B4732A">
        <w:trPr>
          <w:tblHeader/>
        </w:trPr>
        <w:tc>
          <w:tcPr>
            <w:tcW w:w="1725" w:type="dxa"/>
          </w:tcPr>
          <w:p w:rsidR="00BE2425" w:rsidRPr="00B4732A" w:rsidRDefault="00BE2425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B4732A" w:rsidTr="00B4732A">
        <w:tc>
          <w:tcPr>
            <w:tcW w:w="8613" w:type="dxa"/>
            <w:gridSpan w:val="3"/>
          </w:tcPr>
          <w:p w:rsidR="005B43B4" w:rsidRPr="00B4732A" w:rsidRDefault="005B43B4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B4732A">
              <w:rPr>
                <w:rFonts w:cs="Arial"/>
                <w:i/>
                <w:sz w:val="22"/>
                <w:szCs w:val="22"/>
              </w:rPr>
              <w:t xml:space="preserve"> and 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Reconstruction</w:t>
            </w:r>
          </w:p>
        </w:tc>
      </w:tr>
      <w:tr w:rsidR="00BE2425" w:rsidRPr="00B4732A" w:rsidTr="00B4732A">
        <w:tc>
          <w:tcPr>
            <w:tcW w:w="1725" w:type="dxa"/>
          </w:tcPr>
          <w:p w:rsidR="00BE2425" w:rsidRDefault="004331F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of the Queensland Museum</w:t>
            </w:r>
          </w:p>
          <w:p w:rsidR="004331FE" w:rsidRPr="00B4732A" w:rsidRDefault="004331FE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BE2425" w:rsidRPr="00B4732A" w:rsidRDefault="004331F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Hon David Hamill AM (Chair)</w:t>
            </w:r>
          </w:p>
        </w:tc>
        <w:tc>
          <w:tcPr>
            <w:tcW w:w="1713" w:type="dxa"/>
          </w:tcPr>
          <w:p w:rsidR="00BE2425" w:rsidRDefault="004331F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22 February 2011 to 31 October 2013</w:t>
            </w:r>
          </w:p>
          <w:p w:rsidR="004331FE" w:rsidRPr="00B4732A" w:rsidRDefault="004331FE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5B43B4" w:rsidRPr="00B4732A" w:rsidTr="00B4732A">
        <w:tc>
          <w:tcPr>
            <w:tcW w:w="8613" w:type="dxa"/>
            <w:gridSpan w:val="3"/>
          </w:tcPr>
          <w:p w:rsidR="005B43B4" w:rsidRPr="00B4732A" w:rsidRDefault="005B43B4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Deputy Premier and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Attorney-General, Minister for Local Government and Special Minister of State</w:t>
            </w:r>
          </w:p>
        </w:tc>
      </w:tr>
      <w:tr w:rsidR="005B43B4" w:rsidRPr="00B4732A" w:rsidTr="00B4732A">
        <w:tc>
          <w:tcPr>
            <w:tcW w:w="1725" w:type="dxa"/>
          </w:tcPr>
          <w:p w:rsidR="005B43B4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Crime and Misconduct Commission</w:t>
            </w:r>
          </w:p>
          <w:p w:rsidR="00405296" w:rsidRPr="00B4732A" w:rsidRDefault="00405296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B43B4" w:rsidRPr="00B4732A" w:rsidRDefault="0040529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 Marilyn McMeniman</w:t>
            </w:r>
          </w:p>
        </w:tc>
        <w:tc>
          <w:tcPr>
            <w:tcW w:w="1713" w:type="dxa"/>
          </w:tcPr>
          <w:p w:rsidR="005B43B4" w:rsidRPr="00B4732A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8 April 2011 to 7 April 2014</w:t>
            </w:r>
          </w:p>
        </w:tc>
      </w:tr>
      <w:tr w:rsidR="005B43B4" w:rsidRPr="00B4732A" w:rsidTr="00B4732A">
        <w:tc>
          <w:tcPr>
            <w:tcW w:w="8613" w:type="dxa"/>
            <w:gridSpan w:val="3"/>
          </w:tcPr>
          <w:p w:rsidR="005B43B4" w:rsidRPr="00B4732A" w:rsidRDefault="00DF44A1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Health</w:t>
            </w:r>
          </w:p>
        </w:tc>
      </w:tr>
      <w:tr w:rsidR="00405296" w:rsidRPr="00B4732A" w:rsidTr="00405296">
        <w:tc>
          <w:tcPr>
            <w:tcW w:w="1725" w:type="dxa"/>
          </w:tcPr>
          <w:p w:rsidR="00405296" w:rsidRDefault="00405296" w:rsidP="004052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Mental Health Review Tribunal</w:t>
            </w:r>
          </w:p>
          <w:p w:rsidR="00405296" w:rsidRPr="00B4732A" w:rsidRDefault="00405296" w:rsidP="004052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6780A" w:rsidRPr="00C6780A" w:rsidRDefault="00C6780A" w:rsidP="00CB022A">
            <w:pPr>
              <w:spacing w:after="40"/>
              <w:rPr>
                <w:rFonts w:cs="Arial"/>
                <w:b/>
                <w:sz w:val="22"/>
                <w:szCs w:val="22"/>
              </w:rPr>
            </w:pPr>
            <w:r w:rsidRPr="00C6780A">
              <w:rPr>
                <w:rFonts w:cs="Arial"/>
                <w:b/>
                <w:sz w:val="22"/>
                <w:szCs w:val="22"/>
              </w:rPr>
              <w:t>BRISBANE</w:t>
            </w:r>
          </w:p>
          <w:p w:rsidR="003B4970" w:rsidRDefault="003B4970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Robert Bulley</w:t>
            </w:r>
          </w:p>
          <w:p w:rsidR="003B4970" w:rsidRDefault="003B4970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Hugh Carter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Barbara Kent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David Liddell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Anne-Maree Roche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Mark Sayers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Susan Bothmann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Virginia Ryan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Alison Colvin</w:t>
            </w:r>
          </w:p>
          <w:p w:rsidR="004F389B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Nathan Jarro</w:t>
            </w:r>
          </w:p>
          <w:p w:rsidR="004F389B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Michael McCarthy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Joanne Collins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Richard Astill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Fabian Bryant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Kevin Calder-Potts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Janine Clarke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Ian Colls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Angela Kelly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Rosemary Campbell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Joanna Loftus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Teresa Garrone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Robyn Hewland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Diana Lange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Bronwyn MacLeod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Barbara McGuire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David Mendels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Pankaj Relan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Chandran Segkar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Robert Spelta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Nicola Stephens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Sandra Thomson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Arnold Waugh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Pamela Van Der Hoef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Daniel Varghese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Dr Angela Voita</w:t>
            </w:r>
          </w:p>
          <w:p w:rsidR="004F389B" w:rsidRPr="004D54D6" w:rsidRDefault="004F389B" w:rsidP="004F389B">
            <w:pPr>
              <w:rPr>
                <w:rFonts w:cs="Arial"/>
                <w:sz w:val="22"/>
                <w:szCs w:val="22"/>
              </w:rPr>
            </w:pPr>
            <w:r w:rsidRPr="004D54D6">
              <w:rPr>
                <w:rFonts w:cs="Arial"/>
                <w:sz w:val="22"/>
                <w:szCs w:val="22"/>
              </w:rPr>
              <w:t>Dr Robert Ah-Hoon</w:t>
            </w:r>
          </w:p>
          <w:p w:rsidR="004F389B" w:rsidRPr="004D54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Hubertina Lendering</w:t>
            </w:r>
          </w:p>
          <w:p w:rsidR="004F389B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Johnathon Mann</w:t>
            </w:r>
          </w:p>
          <w:p w:rsidR="004F389B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Gabrielle Smith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Tracey Barty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Roger Dooley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Patricia Hall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Lynette Johannessen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Anne Landsberg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Stephen Lewis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Frances Millar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Lynne McPherson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Helen Ridley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Helen Watkins</w:t>
            </w:r>
          </w:p>
          <w:p w:rsidR="004F389B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Garry Bell</w:t>
            </w:r>
          </w:p>
          <w:p w:rsidR="004F389B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Julia Casey</w:t>
            </w:r>
          </w:p>
          <w:p w:rsidR="004F389B" w:rsidRPr="00502834" w:rsidRDefault="004F389B" w:rsidP="00CB022A">
            <w:pPr>
              <w:spacing w:before="120" w:after="40"/>
              <w:rPr>
                <w:rFonts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cs="Arial"/>
                  <w:b/>
                  <w:sz w:val="22"/>
                  <w:szCs w:val="22"/>
                </w:rPr>
                <w:t>GOLD</w:t>
              </w:r>
            </w:smartTag>
            <w:r>
              <w:rPr>
                <w:rFonts w:cs="Arial"/>
                <w:b/>
                <w:sz w:val="22"/>
                <w:szCs w:val="22"/>
              </w:rPr>
              <w:t xml:space="preserve"> COAST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John Gallagher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Julie Cowdroy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Ruth Ekis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John Hancock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Juanita Muller</w:t>
            </w:r>
          </w:p>
          <w:p w:rsidR="0040529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Athol Webb</w:t>
            </w:r>
          </w:p>
          <w:p w:rsidR="004F389B" w:rsidRPr="00502834" w:rsidRDefault="004F389B" w:rsidP="00CB022A">
            <w:pPr>
              <w:spacing w:before="12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SUNSHINE COAST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Adrian Williams</w:t>
            </w:r>
          </w:p>
          <w:p w:rsidR="004F389B" w:rsidRPr="00502834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Frank Wilkie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Marilyn Shrapnel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Joyce Davies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Robyn Nolan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Fionnuala Smyth</w:t>
            </w:r>
          </w:p>
          <w:p w:rsidR="004F389B" w:rsidRPr="00EF6BD6" w:rsidRDefault="004F389B" w:rsidP="00CB022A">
            <w:pPr>
              <w:spacing w:before="120" w:after="40"/>
              <w:rPr>
                <w:rFonts w:cs="Arial"/>
                <w:sz w:val="22"/>
                <w:szCs w:val="22"/>
              </w:rPr>
            </w:pPr>
            <w:smartTag w:uri="urn:schemas-microsoft-com:office:smarttags" w:element="PlaceName">
              <w:r>
                <w:rPr>
                  <w:rFonts w:cs="Arial"/>
                  <w:b/>
                  <w:sz w:val="22"/>
                  <w:szCs w:val="22"/>
                </w:rPr>
                <w:t>FRASER</w:t>
              </w:r>
            </w:smartTag>
            <w:r>
              <w:rPr>
                <w:rFonts w:cs="Arial"/>
                <w:b/>
                <w:sz w:val="22"/>
                <w:szCs w:val="22"/>
              </w:rPr>
              <w:t xml:space="preserve"> COAST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Simon Burgess</w:t>
            </w:r>
          </w:p>
          <w:p w:rsidR="004F389B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Travis George</w:t>
            </w:r>
          </w:p>
          <w:p w:rsidR="004F389B" w:rsidRPr="00EF6BD6" w:rsidRDefault="004F389B" w:rsidP="00CB022A">
            <w:pPr>
              <w:spacing w:before="12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TOOWOOMBA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Penelope Feil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Ron Hampton</w:t>
            </w:r>
          </w:p>
          <w:p w:rsidR="004F389B" w:rsidRPr="00C84182" w:rsidRDefault="004F389B" w:rsidP="004F389B">
            <w:pPr>
              <w:rPr>
                <w:rFonts w:cs="Arial"/>
                <w:sz w:val="22"/>
                <w:szCs w:val="22"/>
              </w:rPr>
            </w:pPr>
            <w:r w:rsidRPr="00C84182">
              <w:rPr>
                <w:rFonts w:cs="Arial"/>
                <w:sz w:val="22"/>
                <w:szCs w:val="22"/>
              </w:rPr>
              <w:t>Ms Louise Whitaker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Michael Wood</w:t>
            </w:r>
          </w:p>
          <w:p w:rsidR="004F389B" w:rsidRPr="00681C44" w:rsidRDefault="004F389B" w:rsidP="00CB022A">
            <w:pPr>
              <w:spacing w:before="120" w:after="40"/>
              <w:rPr>
                <w:rFonts w:cs="Arial"/>
                <w:b/>
                <w:sz w:val="22"/>
                <w:szCs w:val="22"/>
              </w:rPr>
            </w:pPr>
            <w:r w:rsidRPr="00681C44">
              <w:rPr>
                <w:rFonts w:cs="Arial"/>
                <w:b/>
                <w:sz w:val="22"/>
                <w:szCs w:val="22"/>
              </w:rPr>
              <w:t>ROCKHAMPTON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Jeffrey Clarke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Natalie Chapman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Lorna Moxham</w:t>
            </w:r>
          </w:p>
          <w:p w:rsidR="004F389B" w:rsidRPr="00EF6BD6" w:rsidRDefault="004F389B" w:rsidP="00CB022A">
            <w:pPr>
              <w:spacing w:before="12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MACKAY</w:t>
            </w:r>
            <w:r w:rsidRPr="00382703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4F389B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Sharon Schoneveld</w:t>
            </w:r>
          </w:p>
          <w:p w:rsidR="00CB022A" w:rsidRDefault="00CB022A" w:rsidP="00CB022A">
            <w:pPr>
              <w:keepNext/>
              <w:spacing w:before="120" w:after="40"/>
              <w:rPr>
                <w:rFonts w:cs="Arial"/>
                <w:b/>
                <w:sz w:val="22"/>
                <w:szCs w:val="22"/>
              </w:rPr>
            </w:pPr>
          </w:p>
          <w:p w:rsidR="004F389B" w:rsidRPr="00EF6BD6" w:rsidRDefault="004F389B" w:rsidP="00CB022A">
            <w:pPr>
              <w:keepNext/>
              <w:spacing w:before="120" w:after="40"/>
              <w:rPr>
                <w:rFonts w:cs="Arial"/>
                <w:sz w:val="22"/>
                <w:szCs w:val="22"/>
              </w:rPr>
            </w:pPr>
            <w:r w:rsidRPr="00382703">
              <w:rPr>
                <w:rFonts w:cs="Arial"/>
                <w:b/>
                <w:sz w:val="22"/>
                <w:szCs w:val="22"/>
              </w:rPr>
              <w:t xml:space="preserve">TOWNSVILLE 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Raoul Giudes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Brydget Barker-Hudson</w:t>
            </w:r>
          </w:p>
          <w:p w:rsidR="004F389B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Franklin Richards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Brian Hill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Alex Illin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Jenny Promnitz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Donna Kippax</w:t>
            </w:r>
          </w:p>
          <w:p w:rsidR="004F389B" w:rsidRPr="00EF6BD6" w:rsidRDefault="004F389B" w:rsidP="00CB022A">
            <w:pPr>
              <w:spacing w:before="120" w:after="40"/>
              <w:rPr>
                <w:rFonts w:cs="Arial"/>
                <w:sz w:val="22"/>
                <w:szCs w:val="22"/>
              </w:rPr>
            </w:pPr>
            <w:r w:rsidRPr="00681C44">
              <w:rPr>
                <w:rFonts w:cs="Arial"/>
                <w:b/>
                <w:sz w:val="22"/>
                <w:szCs w:val="22"/>
              </w:rPr>
              <w:t>CAIRNS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Mark Johnston</w:t>
            </w:r>
          </w:p>
          <w:p w:rsidR="004F389B" w:rsidRPr="00EF6BD6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Deborah Boulden</w:t>
            </w:r>
          </w:p>
          <w:p w:rsidR="004F389B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Sharon Mills</w:t>
            </w:r>
          </w:p>
          <w:p w:rsidR="004F389B" w:rsidRPr="00B4732A" w:rsidRDefault="004F389B" w:rsidP="004F38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Denise Zell</w:t>
            </w:r>
          </w:p>
        </w:tc>
        <w:tc>
          <w:tcPr>
            <w:tcW w:w="1713" w:type="dxa"/>
          </w:tcPr>
          <w:p w:rsidR="00405296" w:rsidRDefault="00405296" w:rsidP="0040529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From 28 February 2011 to 27 February 2014</w:t>
            </w:r>
          </w:p>
          <w:p w:rsidR="00405296" w:rsidRPr="00B4732A" w:rsidRDefault="00405296" w:rsidP="00405296">
            <w:pPr>
              <w:rPr>
                <w:rFonts w:cs="Arial"/>
                <w:sz w:val="22"/>
                <w:szCs w:val="22"/>
              </w:rPr>
            </w:pPr>
          </w:p>
        </w:tc>
      </w:tr>
      <w:tr w:rsidR="005B43B4" w:rsidRPr="00B4732A" w:rsidTr="00B4732A">
        <w:tc>
          <w:tcPr>
            <w:tcW w:w="1725" w:type="dxa"/>
          </w:tcPr>
          <w:p w:rsidR="00C47174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Dental Technicians Board of Queensland</w:t>
            </w:r>
          </w:p>
          <w:p w:rsidR="00405296" w:rsidRPr="00B4732A" w:rsidRDefault="00405296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Mackay (Chair)</w:t>
            </w:r>
          </w:p>
          <w:p w:rsidR="00405296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Jane Evans (Deputy Chair)</w:t>
            </w:r>
          </w:p>
          <w:p w:rsidR="00405296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Stephen Griffin</w:t>
            </w:r>
          </w:p>
          <w:p w:rsidR="00405296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Bruce Menzies</w:t>
            </w:r>
          </w:p>
          <w:p w:rsidR="00405296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Eduardo Gullotta</w:t>
            </w:r>
          </w:p>
          <w:p w:rsidR="00405296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Coolican</w:t>
            </w:r>
          </w:p>
          <w:p w:rsidR="00405296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Virginia Thorley</w:t>
            </w:r>
          </w:p>
          <w:p w:rsidR="00405296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Max Howard</w:t>
            </w:r>
          </w:p>
          <w:p w:rsidR="00405296" w:rsidRDefault="00405296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Laila Hakansson Ware</w:t>
            </w:r>
          </w:p>
          <w:p w:rsidR="00405296" w:rsidRPr="00B4732A" w:rsidRDefault="00405296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C47C3" w:rsidRPr="00B4732A" w:rsidRDefault="00405296" w:rsidP="007D51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March 2011 to 28 February 2015</w:t>
            </w:r>
          </w:p>
        </w:tc>
      </w:tr>
      <w:tr w:rsidR="007D5159" w:rsidRPr="00B4732A" w:rsidTr="007D5159">
        <w:tc>
          <w:tcPr>
            <w:tcW w:w="1725" w:type="dxa"/>
          </w:tcPr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Mental Health Court</w:t>
            </w:r>
          </w:p>
          <w:p w:rsidR="007D5159" w:rsidRPr="00B4732A" w:rsidRDefault="007D5159" w:rsidP="007D51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Joan Margaret Lawrence</w:t>
            </w:r>
          </w:p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Francis Thomas Varghese</w:t>
            </w:r>
          </w:p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Elizabeth Ness McVie</w:t>
            </w:r>
          </w:p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</w:p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John Newton Chalk</w:t>
            </w:r>
          </w:p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Scott Balfour Davison</w:t>
            </w:r>
          </w:p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Mee Ling Khoo</w:t>
            </w:r>
          </w:p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Josephine Jennifer Sundin</w:t>
            </w:r>
          </w:p>
          <w:p w:rsidR="007D5159" w:rsidRPr="00B4732A" w:rsidRDefault="007D5159" w:rsidP="007D51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March 2011 to 31 August 2012</w:t>
            </w:r>
          </w:p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</w:p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March 2011 to 28 February 2014</w:t>
            </w:r>
          </w:p>
          <w:p w:rsidR="007D5159" w:rsidRDefault="007D5159" w:rsidP="007D5159">
            <w:pPr>
              <w:rPr>
                <w:rFonts w:cs="Arial"/>
                <w:sz w:val="22"/>
                <w:szCs w:val="22"/>
              </w:rPr>
            </w:pPr>
          </w:p>
          <w:p w:rsidR="007D5159" w:rsidRPr="00B4732A" w:rsidRDefault="007D5159" w:rsidP="007D515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9F" w:rsidRDefault="00A4679F">
      <w:r>
        <w:separator/>
      </w:r>
    </w:p>
  </w:endnote>
  <w:endnote w:type="continuationSeparator" w:id="0">
    <w:p w:rsidR="00A4679F" w:rsidRDefault="00A4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70" w:rsidRDefault="003B4970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6DDA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9F" w:rsidRDefault="00A4679F">
      <w:r>
        <w:separator/>
      </w:r>
    </w:p>
  </w:footnote>
  <w:footnote w:type="continuationSeparator" w:id="0">
    <w:p w:rsidR="00A4679F" w:rsidRDefault="00A4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70" w:rsidRDefault="003B4970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February 2011</w:t>
    </w:r>
    <w:r w:rsidRPr="0087612B">
      <w:rPr>
        <w:b/>
        <w:sz w:val="24"/>
        <w:szCs w:val="24"/>
        <w:u w:val="single"/>
      </w:rPr>
      <w:t xml:space="preserve"> </w:t>
    </w:r>
  </w:p>
  <w:p w:rsidR="003B4970" w:rsidRDefault="003B4970" w:rsidP="00B7422C">
    <w:pPr>
      <w:pStyle w:val="Header"/>
      <w:rPr>
        <w:b/>
        <w:sz w:val="24"/>
        <w:szCs w:val="24"/>
        <w:u w:val="single"/>
      </w:rPr>
    </w:pPr>
  </w:p>
  <w:p w:rsidR="003B4970" w:rsidRPr="00B7422C" w:rsidRDefault="003B4970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3B4970" w:rsidRPr="00B7422C" w:rsidRDefault="003B4970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CA"/>
    <w:rsid w:val="00012AF2"/>
    <w:rsid w:val="00014B6D"/>
    <w:rsid w:val="00027DC4"/>
    <w:rsid w:val="00033B54"/>
    <w:rsid w:val="00037F2E"/>
    <w:rsid w:val="00057068"/>
    <w:rsid w:val="000D7124"/>
    <w:rsid w:val="0010335D"/>
    <w:rsid w:val="001042D4"/>
    <w:rsid w:val="00110B8A"/>
    <w:rsid w:val="001306CE"/>
    <w:rsid w:val="00146278"/>
    <w:rsid w:val="00155B65"/>
    <w:rsid w:val="00157B94"/>
    <w:rsid w:val="0016778E"/>
    <w:rsid w:val="001B5A3F"/>
    <w:rsid w:val="001C261D"/>
    <w:rsid w:val="001F3260"/>
    <w:rsid w:val="00211267"/>
    <w:rsid w:val="0021391B"/>
    <w:rsid w:val="002879A3"/>
    <w:rsid w:val="002A419A"/>
    <w:rsid w:val="002B5292"/>
    <w:rsid w:val="002C47C3"/>
    <w:rsid w:val="002F11D1"/>
    <w:rsid w:val="00327AD7"/>
    <w:rsid w:val="0033183E"/>
    <w:rsid w:val="00376458"/>
    <w:rsid w:val="00384ADD"/>
    <w:rsid w:val="00392123"/>
    <w:rsid w:val="003B4970"/>
    <w:rsid w:val="003C2A9A"/>
    <w:rsid w:val="003D2B4D"/>
    <w:rsid w:val="003D63EB"/>
    <w:rsid w:val="003F4E49"/>
    <w:rsid w:val="003F647D"/>
    <w:rsid w:val="00405296"/>
    <w:rsid w:val="004132AC"/>
    <w:rsid w:val="004241B7"/>
    <w:rsid w:val="0043027A"/>
    <w:rsid w:val="004331FE"/>
    <w:rsid w:val="0043344F"/>
    <w:rsid w:val="004552A6"/>
    <w:rsid w:val="00463401"/>
    <w:rsid w:val="004F389B"/>
    <w:rsid w:val="00505F6B"/>
    <w:rsid w:val="005104EE"/>
    <w:rsid w:val="00527585"/>
    <w:rsid w:val="0053470B"/>
    <w:rsid w:val="00547435"/>
    <w:rsid w:val="00574438"/>
    <w:rsid w:val="00594DBB"/>
    <w:rsid w:val="005B43B4"/>
    <w:rsid w:val="005E08E5"/>
    <w:rsid w:val="005F63CE"/>
    <w:rsid w:val="006109E6"/>
    <w:rsid w:val="00610ADB"/>
    <w:rsid w:val="00617253"/>
    <w:rsid w:val="00622A80"/>
    <w:rsid w:val="00623D23"/>
    <w:rsid w:val="00647D6D"/>
    <w:rsid w:val="00673570"/>
    <w:rsid w:val="00674726"/>
    <w:rsid w:val="0068507D"/>
    <w:rsid w:val="006C5509"/>
    <w:rsid w:val="006E0CE4"/>
    <w:rsid w:val="00707B12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5159"/>
    <w:rsid w:val="007D7C7D"/>
    <w:rsid w:val="007E7CE2"/>
    <w:rsid w:val="007F54C7"/>
    <w:rsid w:val="00815FA5"/>
    <w:rsid w:val="00866EB1"/>
    <w:rsid w:val="00867FB3"/>
    <w:rsid w:val="008854E8"/>
    <w:rsid w:val="008A269B"/>
    <w:rsid w:val="008C5F4D"/>
    <w:rsid w:val="008F1BF4"/>
    <w:rsid w:val="008F7C5D"/>
    <w:rsid w:val="00903A87"/>
    <w:rsid w:val="00937174"/>
    <w:rsid w:val="009800A2"/>
    <w:rsid w:val="009A295D"/>
    <w:rsid w:val="009A50AC"/>
    <w:rsid w:val="009A7CFF"/>
    <w:rsid w:val="009C7080"/>
    <w:rsid w:val="009D6C17"/>
    <w:rsid w:val="009E2351"/>
    <w:rsid w:val="00A129F1"/>
    <w:rsid w:val="00A4679F"/>
    <w:rsid w:val="00A94C3F"/>
    <w:rsid w:val="00AA3595"/>
    <w:rsid w:val="00AA6EE0"/>
    <w:rsid w:val="00AB2F9C"/>
    <w:rsid w:val="00AD1602"/>
    <w:rsid w:val="00B06CBA"/>
    <w:rsid w:val="00B11B2E"/>
    <w:rsid w:val="00B24547"/>
    <w:rsid w:val="00B27203"/>
    <w:rsid w:val="00B36D34"/>
    <w:rsid w:val="00B4732A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C072CB"/>
    <w:rsid w:val="00C0735E"/>
    <w:rsid w:val="00C20514"/>
    <w:rsid w:val="00C42488"/>
    <w:rsid w:val="00C47174"/>
    <w:rsid w:val="00C473DC"/>
    <w:rsid w:val="00C50099"/>
    <w:rsid w:val="00C66DDA"/>
    <w:rsid w:val="00C6780A"/>
    <w:rsid w:val="00C7222B"/>
    <w:rsid w:val="00C93E7B"/>
    <w:rsid w:val="00CA223C"/>
    <w:rsid w:val="00CA3FF9"/>
    <w:rsid w:val="00CA6CAA"/>
    <w:rsid w:val="00CB022A"/>
    <w:rsid w:val="00CB049B"/>
    <w:rsid w:val="00CC3077"/>
    <w:rsid w:val="00CE2839"/>
    <w:rsid w:val="00CE695C"/>
    <w:rsid w:val="00D040D8"/>
    <w:rsid w:val="00D04629"/>
    <w:rsid w:val="00D40461"/>
    <w:rsid w:val="00D66BB7"/>
    <w:rsid w:val="00DA09A9"/>
    <w:rsid w:val="00DB5340"/>
    <w:rsid w:val="00DB7427"/>
    <w:rsid w:val="00DD7849"/>
    <w:rsid w:val="00DF44A1"/>
    <w:rsid w:val="00E409BF"/>
    <w:rsid w:val="00E80522"/>
    <w:rsid w:val="00E9256B"/>
    <w:rsid w:val="00EA110D"/>
    <w:rsid w:val="00EA3E27"/>
    <w:rsid w:val="00EB084D"/>
    <w:rsid w:val="00EB4E27"/>
    <w:rsid w:val="00EB5D74"/>
    <w:rsid w:val="00EC184A"/>
    <w:rsid w:val="00EE5234"/>
    <w:rsid w:val="00F04901"/>
    <w:rsid w:val="00F10DB5"/>
    <w:rsid w:val="00F12845"/>
    <w:rsid w:val="00F30692"/>
    <w:rsid w:val="00F33000"/>
    <w:rsid w:val="00F8525D"/>
    <w:rsid w:val="00F92A56"/>
    <w:rsid w:val="00F92EBF"/>
    <w:rsid w:val="00F96A96"/>
    <w:rsid w:val="00FA121E"/>
    <w:rsid w:val="00FB23CE"/>
    <w:rsid w:val="00FB37CA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3B4970"/>
    <w:rPr>
      <w:rFonts w:ascii="Times New Roman" w:hAnsi="Times New Roman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2170</Characters>
  <Application>Microsoft Office Word</Application>
  <DocSecurity>0</DocSecurity>
  <Lines>170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2474</CharactersWithSpaces>
  <SharedDoc>false</SharedDoc>
  <HyperlinkBase>https://www.cabinet.qld.gov.au/documents/2011/Feb/Significant Appointments - February 2011/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2017-10-24T23:05:00Z</dcterms:created>
  <dcterms:modified xsi:type="dcterms:W3CDTF">2018-03-06T01:07:00Z</dcterms:modified>
  <cp:category>Significant_Appointments</cp:category>
</cp:coreProperties>
</file>